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0E898" w14:textId="77777777" w:rsidR="00DB1467" w:rsidRPr="00DB1467" w:rsidRDefault="00D60AE9" w:rsidP="00DB1467">
      <w:pPr>
        <w:widowControl/>
        <w:jc w:val="center"/>
        <w:rPr>
          <w:rFonts w:ascii="Times New Roman" w:eastAsia="宋体" w:hAnsi="宋体" w:cs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耗材</w:t>
      </w:r>
      <w:r w:rsidRPr="008E363E">
        <w:rPr>
          <w:rFonts w:ascii="宋体" w:eastAsia="宋体" w:hAnsi="宋体" w:hint="eastAsia"/>
          <w:sz w:val="24"/>
          <w:szCs w:val="24"/>
        </w:rPr>
        <w:t>报名</w:t>
      </w:r>
      <w:r>
        <w:rPr>
          <w:rFonts w:ascii="宋体" w:eastAsia="宋体" w:hAnsi="宋体" w:hint="eastAsia"/>
          <w:sz w:val="24"/>
          <w:szCs w:val="24"/>
        </w:rPr>
        <w:t>登记</w:t>
      </w:r>
      <w:r w:rsidRPr="008E363E">
        <w:rPr>
          <w:rFonts w:ascii="宋体" w:eastAsia="宋体" w:hAnsi="宋体" w:hint="eastAsia"/>
          <w:sz w:val="24"/>
          <w:szCs w:val="24"/>
        </w:rPr>
        <w:t>表</w:t>
      </w:r>
    </w:p>
    <w:p w14:paraId="08A7E05F" w14:textId="77777777" w:rsidR="00DB1467" w:rsidRPr="00DB1467" w:rsidRDefault="00DB1467" w:rsidP="00DB1467">
      <w:pPr>
        <w:widowControl/>
        <w:jc w:val="center"/>
        <w:rPr>
          <w:rFonts w:ascii="Times New Roman" w:eastAsia="宋体" w:hAnsi="宋体" w:cs="Times New Roman"/>
          <w:b/>
          <w:bCs/>
          <w:sz w:val="24"/>
          <w:szCs w:val="24"/>
        </w:rPr>
      </w:pPr>
    </w:p>
    <w:tbl>
      <w:tblPr>
        <w:tblStyle w:val="a7"/>
        <w:tblW w:w="4770" w:type="pct"/>
        <w:tblInd w:w="-34" w:type="dxa"/>
        <w:tblLook w:val="04A0" w:firstRow="1" w:lastRow="0" w:firstColumn="1" w:lastColumn="0" w:noHBand="0" w:noVBand="1"/>
      </w:tblPr>
      <w:tblGrid>
        <w:gridCol w:w="598"/>
        <w:gridCol w:w="1480"/>
        <w:gridCol w:w="743"/>
        <w:gridCol w:w="743"/>
        <w:gridCol w:w="1104"/>
        <w:gridCol w:w="1832"/>
        <w:gridCol w:w="658"/>
        <w:gridCol w:w="1113"/>
        <w:gridCol w:w="1336"/>
        <w:gridCol w:w="1248"/>
        <w:gridCol w:w="1694"/>
        <w:gridCol w:w="957"/>
        <w:gridCol w:w="1174"/>
      </w:tblGrid>
      <w:tr w:rsidR="001A5C34" w:rsidRPr="00DB1467" w14:paraId="58A11800" w14:textId="77777777" w:rsidTr="001A5C34">
        <w:tc>
          <w:tcPr>
            <w:tcW w:w="204" w:type="pct"/>
            <w:vAlign w:val="center"/>
          </w:tcPr>
          <w:p w14:paraId="2B574520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序号</w:t>
            </w:r>
          </w:p>
        </w:tc>
        <w:tc>
          <w:tcPr>
            <w:tcW w:w="504" w:type="pct"/>
            <w:vAlign w:val="center"/>
          </w:tcPr>
          <w:p w14:paraId="4E03A155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耗材名称</w:t>
            </w:r>
          </w:p>
        </w:tc>
        <w:tc>
          <w:tcPr>
            <w:tcW w:w="253" w:type="pct"/>
            <w:vAlign w:val="center"/>
          </w:tcPr>
          <w:p w14:paraId="7C51295E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型号规格</w:t>
            </w:r>
          </w:p>
        </w:tc>
        <w:tc>
          <w:tcPr>
            <w:tcW w:w="253" w:type="pct"/>
            <w:vAlign w:val="center"/>
          </w:tcPr>
          <w:p w14:paraId="50AD0624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包装规格</w:t>
            </w:r>
          </w:p>
        </w:tc>
        <w:tc>
          <w:tcPr>
            <w:tcW w:w="376" w:type="pct"/>
            <w:vAlign w:val="center"/>
          </w:tcPr>
          <w:p w14:paraId="18D16AD2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品牌</w:t>
            </w:r>
          </w:p>
        </w:tc>
        <w:tc>
          <w:tcPr>
            <w:tcW w:w="624" w:type="pct"/>
            <w:vAlign w:val="center"/>
          </w:tcPr>
          <w:p w14:paraId="34FBC8AA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生产厂家</w:t>
            </w:r>
          </w:p>
        </w:tc>
        <w:tc>
          <w:tcPr>
            <w:tcW w:w="224" w:type="pct"/>
            <w:vAlign w:val="center"/>
          </w:tcPr>
          <w:p w14:paraId="3A4DFB73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单位</w:t>
            </w:r>
          </w:p>
        </w:tc>
        <w:tc>
          <w:tcPr>
            <w:tcW w:w="379" w:type="pct"/>
            <w:vAlign w:val="center"/>
          </w:tcPr>
          <w:p w14:paraId="5CB42E83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采购价（元）</w:t>
            </w:r>
          </w:p>
        </w:tc>
        <w:tc>
          <w:tcPr>
            <w:tcW w:w="455" w:type="pct"/>
            <w:vAlign w:val="center"/>
          </w:tcPr>
          <w:p w14:paraId="0769393A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医疗器械注册证号</w:t>
            </w:r>
          </w:p>
        </w:tc>
        <w:tc>
          <w:tcPr>
            <w:tcW w:w="425" w:type="pct"/>
            <w:vAlign w:val="center"/>
          </w:tcPr>
          <w:p w14:paraId="6AC50D2E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注册证有效期至</w:t>
            </w:r>
          </w:p>
        </w:tc>
        <w:tc>
          <w:tcPr>
            <w:tcW w:w="577" w:type="pct"/>
            <w:vAlign w:val="center"/>
          </w:tcPr>
          <w:p w14:paraId="249796DF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广东省第三方耗材集中采购平台编码</w:t>
            </w:r>
          </w:p>
        </w:tc>
        <w:tc>
          <w:tcPr>
            <w:tcW w:w="326" w:type="pct"/>
            <w:vAlign w:val="center"/>
          </w:tcPr>
          <w:p w14:paraId="6683B7E9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是否专机专用</w:t>
            </w:r>
          </w:p>
        </w:tc>
        <w:tc>
          <w:tcPr>
            <w:tcW w:w="400" w:type="pct"/>
            <w:vAlign w:val="center"/>
          </w:tcPr>
          <w:p w14:paraId="663349BF" w14:textId="77777777" w:rsidR="001A5C34" w:rsidRPr="00DB1467" w:rsidRDefault="001A5C34" w:rsidP="001A5C34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备注</w:t>
            </w:r>
            <w:r>
              <w:rPr>
                <w:rFonts w:ascii="Calibri" w:hAnsi="宋体" w:hint="eastAsia"/>
                <w:sz w:val="24"/>
                <w:szCs w:val="24"/>
              </w:rPr>
              <w:t>（检测方法）</w:t>
            </w:r>
          </w:p>
        </w:tc>
      </w:tr>
      <w:tr w:rsidR="001A5C34" w:rsidRPr="00DB1467" w14:paraId="526D9B60" w14:textId="77777777" w:rsidTr="001A5C34">
        <w:trPr>
          <w:trHeight w:val="447"/>
        </w:trPr>
        <w:tc>
          <w:tcPr>
            <w:tcW w:w="204" w:type="pct"/>
            <w:vAlign w:val="center"/>
          </w:tcPr>
          <w:p w14:paraId="37229C41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1</w:t>
            </w:r>
          </w:p>
        </w:tc>
        <w:tc>
          <w:tcPr>
            <w:tcW w:w="504" w:type="pct"/>
            <w:vAlign w:val="center"/>
          </w:tcPr>
          <w:p w14:paraId="45D144CD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0849487D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7E6E98FB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14:paraId="73EFD083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14:paraId="521F3131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 w14:paraId="11AF0B88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035A1503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31E4B4D6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14:paraId="2DFA37AE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14:paraId="7336E20E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14:paraId="1B8B16BE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14:paraId="41F440FA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</w:tr>
      <w:tr w:rsidR="001A5C34" w:rsidRPr="00DB1467" w14:paraId="577278D4" w14:textId="77777777" w:rsidTr="001A5C34">
        <w:trPr>
          <w:trHeight w:val="447"/>
        </w:trPr>
        <w:tc>
          <w:tcPr>
            <w:tcW w:w="204" w:type="pct"/>
            <w:vAlign w:val="center"/>
          </w:tcPr>
          <w:p w14:paraId="51EE8292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2</w:t>
            </w:r>
          </w:p>
        </w:tc>
        <w:tc>
          <w:tcPr>
            <w:tcW w:w="504" w:type="pct"/>
            <w:vAlign w:val="center"/>
          </w:tcPr>
          <w:p w14:paraId="46140CEE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0A40E3E6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7673B56F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14:paraId="50045D15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14:paraId="5273CEE9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 w14:paraId="3FD5AA25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02ED1DB2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5D98D761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14:paraId="4B8B9A67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14:paraId="45AF3D0E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14:paraId="6EC6218B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14:paraId="4201BB12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</w:tr>
      <w:tr w:rsidR="001A5C34" w:rsidRPr="00DB1467" w14:paraId="7E444780" w14:textId="77777777" w:rsidTr="001A5C34">
        <w:trPr>
          <w:trHeight w:val="447"/>
        </w:trPr>
        <w:tc>
          <w:tcPr>
            <w:tcW w:w="204" w:type="pct"/>
            <w:vAlign w:val="center"/>
          </w:tcPr>
          <w:p w14:paraId="5D924E4E" w14:textId="77777777" w:rsidR="001A5C34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3</w:t>
            </w:r>
          </w:p>
        </w:tc>
        <w:tc>
          <w:tcPr>
            <w:tcW w:w="504" w:type="pct"/>
            <w:vAlign w:val="center"/>
          </w:tcPr>
          <w:p w14:paraId="50D2F8C0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489DC59A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67B27557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14:paraId="444C86FD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14:paraId="46E35F77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 w14:paraId="1BD243FB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6C86AF4D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060002E1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14:paraId="497B266A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14:paraId="147D7E96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14:paraId="2D6DFE4F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14:paraId="6FC1F0EB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</w:tr>
      <w:tr w:rsidR="001A5C34" w:rsidRPr="00DB1467" w14:paraId="6D5F7815" w14:textId="77777777" w:rsidTr="001A5C34">
        <w:trPr>
          <w:trHeight w:val="447"/>
        </w:trPr>
        <w:tc>
          <w:tcPr>
            <w:tcW w:w="204" w:type="pct"/>
            <w:vAlign w:val="center"/>
          </w:tcPr>
          <w:p w14:paraId="1C77FB81" w14:textId="77777777" w:rsidR="001A5C34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4</w:t>
            </w:r>
          </w:p>
        </w:tc>
        <w:tc>
          <w:tcPr>
            <w:tcW w:w="504" w:type="pct"/>
            <w:vAlign w:val="center"/>
          </w:tcPr>
          <w:p w14:paraId="41F83D09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6B4A4C72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1C63AAE0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14:paraId="369F17C9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14:paraId="10604DA5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 w14:paraId="598F5B54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6BAF7BAE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4628BE11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14:paraId="241075C2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14:paraId="26825651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14:paraId="713615CC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14:paraId="42EF320A" w14:textId="77777777"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</w:tr>
    </w:tbl>
    <w:p w14:paraId="028E9E4A" w14:textId="77777777" w:rsidR="00D60AE9" w:rsidRPr="00D60AE9" w:rsidRDefault="00D60AE9" w:rsidP="00D60AE9">
      <w:pPr>
        <w:spacing w:line="360" w:lineRule="auto"/>
        <w:rPr>
          <w:sz w:val="24"/>
          <w:szCs w:val="24"/>
        </w:rPr>
      </w:pPr>
      <w:r w:rsidRPr="00D60AE9">
        <w:rPr>
          <w:rFonts w:hint="eastAsia"/>
          <w:sz w:val="24"/>
          <w:szCs w:val="24"/>
        </w:rPr>
        <w:t>注：本公司承诺上述信息真实、有效，如有虚假，本公司承担由此引起的一切责任。</w:t>
      </w:r>
    </w:p>
    <w:p w14:paraId="345B3CA6" w14:textId="77777777" w:rsidR="001221D6" w:rsidRDefault="001221D6" w:rsidP="00D60AE9">
      <w:pPr>
        <w:spacing w:line="360" w:lineRule="auto"/>
        <w:rPr>
          <w:sz w:val="24"/>
          <w:szCs w:val="24"/>
        </w:rPr>
      </w:pPr>
    </w:p>
    <w:p w14:paraId="2B3275E3" w14:textId="77777777" w:rsidR="00D60AE9" w:rsidRPr="00D60AE9" w:rsidRDefault="00D60AE9" w:rsidP="00D60AE9">
      <w:pPr>
        <w:spacing w:line="360" w:lineRule="auto"/>
        <w:rPr>
          <w:sz w:val="24"/>
          <w:szCs w:val="24"/>
        </w:rPr>
      </w:pPr>
      <w:r w:rsidRPr="00D60AE9">
        <w:rPr>
          <w:rFonts w:hint="eastAsia"/>
          <w:sz w:val="24"/>
          <w:szCs w:val="24"/>
        </w:rPr>
        <w:t>公司名称</w:t>
      </w:r>
      <w:r w:rsidRPr="00D60AE9">
        <w:rPr>
          <w:rFonts w:hint="eastAsia"/>
          <w:sz w:val="24"/>
          <w:szCs w:val="24"/>
        </w:rPr>
        <w:t>(</w:t>
      </w:r>
      <w:r w:rsidRPr="00D60AE9">
        <w:rPr>
          <w:rFonts w:hint="eastAsia"/>
          <w:sz w:val="24"/>
          <w:szCs w:val="24"/>
        </w:rPr>
        <w:t>公章</w:t>
      </w:r>
      <w:r w:rsidRPr="00D60AE9">
        <w:rPr>
          <w:sz w:val="24"/>
          <w:szCs w:val="24"/>
        </w:rPr>
        <w:t>)</w:t>
      </w:r>
      <w:r w:rsidRPr="00D60AE9">
        <w:rPr>
          <w:rFonts w:hint="eastAsia"/>
          <w:sz w:val="24"/>
          <w:szCs w:val="24"/>
        </w:rPr>
        <w:t>：</w:t>
      </w:r>
      <w:r w:rsidRPr="00D60AE9">
        <w:rPr>
          <w:rFonts w:hint="eastAsia"/>
          <w:sz w:val="24"/>
          <w:szCs w:val="24"/>
        </w:rPr>
        <w:t xml:space="preserve">                                       </w:t>
      </w:r>
      <w:r w:rsidRPr="00D60AE9">
        <w:rPr>
          <w:rFonts w:hint="eastAsia"/>
          <w:sz w:val="24"/>
          <w:szCs w:val="24"/>
        </w:rPr>
        <w:t>联系人：</w:t>
      </w:r>
      <w:r w:rsidRPr="00D60AE9">
        <w:rPr>
          <w:rFonts w:hint="eastAsia"/>
          <w:sz w:val="24"/>
          <w:szCs w:val="24"/>
        </w:rPr>
        <w:t xml:space="preserve">                   </w:t>
      </w:r>
      <w:r w:rsidR="000E5A05">
        <w:rPr>
          <w:rFonts w:hint="eastAsia"/>
          <w:sz w:val="24"/>
          <w:szCs w:val="24"/>
        </w:rPr>
        <w:t xml:space="preserve"> </w:t>
      </w:r>
      <w:r w:rsidRPr="00D60AE9">
        <w:rPr>
          <w:rFonts w:hint="eastAsia"/>
          <w:sz w:val="24"/>
          <w:szCs w:val="24"/>
        </w:rPr>
        <w:t xml:space="preserve">  </w:t>
      </w:r>
      <w:r w:rsidR="000E501C">
        <w:rPr>
          <w:rFonts w:hint="eastAsia"/>
          <w:sz w:val="24"/>
          <w:szCs w:val="24"/>
        </w:rPr>
        <w:t xml:space="preserve">        </w:t>
      </w:r>
      <w:r w:rsidRPr="00D60AE9">
        <w:rPr>
          <w:rFonts w:hint="eastAsia"/>
          <w:sz w:val="24"/>
          <w:szCs w:val="24"/>
        </w:rPr>
        <w:t xml:space="preserve"> </w:t>
      </w:r>
      <w:r w:rsidRPr="00D60AE9">
        <w:rPr>
          <w:rFonts w:hint="eastAsia"/>
          <w:sz w:val="24"/>
          <w:szCs w:val="24"/>
        </w:rPr>
        <w:t>联系方式：</w:t>
      </w:r>
    </w:p>
    <w:p w14:paraId="49E15E2E" w14:textId="77777777" w:rsidR="00D60AE9" w:rsidRPr="00D60AE9" w:rsidRDefault="00D60AE9" w:rsidP="00D60AE9">
      <w:pPr>
        <w:tabs>
          <w:tab w:val="center" w:pos="7699"/>
        </w:tabs>
        <w:rPr>
          <w:sz w:val="24"/>
          <w:szCs w:val="24"/>
        </w:rPr>
      </w:pPr>
      <w:r w:rsidRPr="00D60AE9">
        <w:rPr>
          <w:sz w:val="24"/>
          <w:szCs w:val="24"/>
        </w:rPr>
        <w:tab/>
      </w:r>
      <w:r w:rsidRPr="00D60AE9">
        <w:rPr>
          <w:rFonts w:hint="eastAsia"/>
          <w:sz w:val="24"/>
          <w:szCs w:val="24"/>
        </w:rPr>
        <w:t xml:space="preserve">                                                               </w:t>
      </w:r>
      <w:r w:rsidRPr="00D60AE9">
        <w:rPr>
          <w:rFonts w:hint="eastAsia"/>
          <w:sz w:val="24"/>
          <w:szCs w:val="24"/>
        </w:rPr>
        <w:t>日期：</w:t>
      </w:r>
    </w:p>
    <w:p w14:paraId="65E6E6F2" w14:textId="77777777" w:rsidR="00E268AD" w:rsidRDefault="00E268AD"/>
    <w:sectPr w:rsidR="00E268AD" w:rsidSect="00D60AE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7E9A4" w14:textId="77777777" w:rsidR="000143EC" w:rsidRDefault="000143EC" w:rsidP="00DB1467">
      <w:r>
        <w:separator/>
      </w:r>
    </w:p>
  </w:endnote>
  <w:endnote w:type="continuationSeparator" w:id="0">
    <w:p w14:paraId="56FF8EF6" w14:textId="77777777" w:rsidR="000143EC" w:rsidRDefault="000143EC" w:rsidP="00DB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ED72A" w14:textId="77777777" w:rsidR="000143EC" w:rsidRDefault="000143EC" w:rsidP="00DB1467">
      <w:r>
        <w:separator/>
      </w:r>
    </w:p>
  </w:footnote>
  <w:footnote w:type="continuationSeparator" w:id="0">
    <w:p w14:paraId="63FCEFBC" w14:textId="77777777" w:rsidR="000143EC" w:rsidRDefault="000143EC" w:rsidP="00DB1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67"/>
    <w:rsid w:val="000143EC"/>
    <w:rsid w:val="000E501C"/>
    <w:rsid w:val="000E5A05"/>
    <w:rsid w:val="001221D6"/>
    <w:rsid w:val="00142F80"/>
    <w:rsid w:val="00185782"/>
    <w:rsid w:val="001A5C34"/>
    <w:rsid w:val="003615F3"/>
    <w:rsid w:val="005D5741"/>
    <w:rsid w:val="00664DE2"/>
    <w:rsid w:val="0084009C"/>
    <w:rsid w:val="00953975"/>
    <w:rsid w:val="00B842CA"/>
    <w:rsid w:val="00CD31E2"/>
    <w:rsid w:val="00CE4CC2"/>
    <w:rsid w:val="00D60AE9"/>
    <w:rsid w:val="00DB1467"/>
    <w:rsid w:val="00DB282E"/>
    <w:rsid w:val="00E268AD"/>
    <w:rsid w:val="00F7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48441"/>
  <w15:docId w15:val="{33E83589-6E53-44C4-B5E9-194D5D59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14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1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1467"/>
    <w:rPr>
      <w:sz w:val="18"/>
      <w:szCs w:val="18"/>
    </w:rPr>
  </w:style>
  <w:style w:type="table" w:styleId="a7">
    <w:name w:val="Table Grid"/>
    <w:basedOn w:val="a1"/>
    <w:qFormat/>
    <w:rsid w:val="00DB14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0A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>Sky123.Org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设备科</dc:creator>
  <cp:lastModifiedBy>雷祥</cp:lastModifiedBy>
  <cp:revision>2</cp:revision>
  <dcterms:created xsi:type="dcterms:W3CDTF">2022-01-18T07:33:00Z</dcterms:created>
  <dcterms:modified xsi:type="dcterms:W3CDTF">2022-01-18T07:33:00Z</dcterms:modified>
</cp:coreProperties>
</file>